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6B12" w14:textId="7C1975E8" w:rsidR="003D7399" w:rsidRDefault="003D7399" w:rsidP="003D7399">
      <w:pPr>
        <w:rPr>
          <w:rFonts w:ascii="Arial" w:hAnsi="Arial" w:cs="Arial"/>
          <w:b/>
          <w:sz w:val="24"/>
          <w:szCs w:val="24"/>
        </w:rPr>
      </w:pPr>
      <w:r>
        <w:rPr>
          <w:rFonts w:ascii="Arial" w:hAnsi="Arial" w:cs="Arial"/>
          <w:b/>
          <w:sz w:val="24"/>
          <w:szCs w:val="24"/>
        </w:rPr>
        <w:t>The Licensing (Northern Ireland) Order 1996 (Article 45 authorisations for additional permitted hours)</w:t>
      </w:r>
    </w:p>
    <w:p w14:paraId="145A5F18" w14:textId="77777777" w:rsidR="003D7399" w:rsidRDefault="003D7399" w:rsidP="003D7399">
      <w:pPr>
        <w:rPr>
          <w:rFonts w:ascii="Arial" w:hAnsi="Arial" w:cs="Arial"/>
          <w:b/>
          <w:sz w:val="24"/>
          <w:szCs w:val="24"/>
        </w:rPr>
      </w:pPr>
    </w:p>
    <w:p w14:paraId="69FECF1E" w14:textId="6F27A05F" w:rsidR="003D7399" w:rsidRDefault="003D7399" w:rsidP="003D7399">
      <w:pPr>
        <w:rPr>
          <w:rFonts w:ascii="Arial" w:hAnsi="Arial" w:cs="Arial"/>
          <w:sz w:val="24"/>
          <w:szCs w:val="24"/>
        </w:rPr>
      </w:pPr>
      <w:r w:rsidRPr="007209C1">
        <w:rPr>
          <w:rFonts w:ascii="Arial" w:hAnsi="Arial" w:cs="Arial"/>
          <w:b/>
          <w:sz w:val="24"/>
          <w:szCs w:val="24"/>
        </w:rPr>
        <w:t>TAKE NOTICE</w:t>
      </w:r>
      <w:r>
        <w:rPr>
          <w:rFonts w:ascii="Arial" w:hAnsi="Arial" w:cs="Arial"/>
          <w:sz w:val="24"/>
          <w:szCs w:val="24"/>
        </w:rPr>
        <w:t xml:space="preserve"> that I/we……………………………………   [</w:t>
      </w:r>
      <w:r w:rsidRPr="00B2741C">
        <w:rPr>
          <w:rFonts w:ascii="Arial" w:hAnsi="Arial" w:cs="Arial"/>
          <w:i/>
          <w:sz w:val="24"/>
          <w:szCs w:val="24"/>
        </w:rPr>
        <w:t>full name(s) of applicants</w:t>
      </w:r>
      <w:r>
        <w:rPr>
          <w:rFonts w:ascii="Arial" w:hAnsi="Arial" w:cs="Arial"/>
          <w:sz w:val="24"/>
          <w:szCs w:val="24"/>
        </w:rPr>
        <w:t>] of …………………………………………………………………………</w:t>
      </w:r>
      <w:proofErr w:type="gramStart"/>
      <w:r>
        <w:rPr>
          <w:rFonts w:ascii="Arial" w:hAnsi="Arial" w:cs="Arial"/>
          <w:sz w:val="24"/>
          <w:szCs w:val="24"/>
        </w:rPr>
        <w:t>...[</w:t>
      </w:r>
      <w:proofErr w:type="gramEnd"/>
      <w:r>
        <w:rPr>
          <w:rFonts w:ascii="Arial" w:hAnsi="Arial" w:cs="Arial"/>
          <w:i/>
          <w:sz w:val="24"/>
          <w:szCs w:val="24"/>
        </w:rPr>
        <w:t>Business Name</w:t>
      </w:r>
      <w:r>
        <w:rPr>
          <w:rFonts w:ascii="Arial" w:hAnsi="Arial" w:cs="Arial"/>
          <w:sz w:val="24"/>
          <w:szCs w:val="24"/>
        </w:rPr>
        <w:t xml:space="preserve">] </w:t>
      </w:r>
    </w:p>
    <w:p w14:paraId="6F5CA2F6" w14:textId="4BA940B2" w:rsidR="003D7399" w:rsidRPr="003D7399" w:rsidRDefault="003D7399" w:rsidP="003D7399">
      <w:pPr>
        <w:rPr>
          <w:rFonts w:ascii="Arial" w:hAnsi="Arial" w:cs="Arial"/>
          <w:sz w:val="24"/>
          <w:szCs w:val="24"/>
        </w:rPr>
      </w:pPr>
      <w:r w:rsidRPr="003D7399">
        <w:rPr>
          <w:rFonts w:ascii="Arial" w:hAnsi="Arial" w:cs="Arial"/>
          <w:sz w:val="24"/>
          <w:szCs w:val="24"/>
        </w:rPr>
        <w:t>intend to apply to the district comma</w:t>
      </w:r>
      <w:r>
        <w:rPr>
          <w:rFonts w:ascii="Arial" w:hAnsi="Arial" w:cs="Arial"/>
          <w:sz w:val="24"/>
          <w:szCs w:val="24"/>
        </w:rPr>
        <w:t>nder for the police d</w:t>
      </w:r>
      <w:r w:rsidRPr="003D7399">
        <w:rPr>
          <w:rFonts w:ascii="Arial" w:hAnsi="Arial" w:cs="Arial"/>
          <w:sz w:val="24"/>
          <w:szCs w:val="24"/>
        </w:rPr>
        <w:t>istrict</w:t>
      </w:r>
      <w:r>
        <w:rPr>
          <w:rFonts w:ascii="Arial" w:hAnsi="Arial" w:cs="Arial"/>
          <w:sz w:val="24"/>
          <w:szCs w:val="24"/>
        </w:rPr>
        <w:t xml:space="preserve"> </w:t>
      </w:r>
      <w:r w:rsidRPr="003D7399">
        <w:rPr>
          <w:rFonts w:ascii="Arial" w:hAnsi="Arial" w:cs="Arial"/>
          <w:sz w:val="24"/>
          <w:szCs w:val="24"/>
        </w:rPr>
        <w:t>……………………………………………</w:t>
      </w:r>
      <w:proofErr w:type="gramStart"/>
      <w:r>
        <w:rPr>
          <w:rFonts w:ascii="Arial" w:hAnsi="Arial" w:cs="Arial"/>
          <w:sz w:val="24"/>
          <w:szCs w:val="24"/>
        </w:rPr>
        <w:t>...</w:t>
      </w:r>
      <w:r w:rsidRPr="003D7399">
        <w:rPr>
          <w:rFonts w:ascii="Arial" w:hAnsi="Arial" w:cs="Arial"/>
          <w:sz w:val="24"/>
          <w:szCs w:val="24"/>
        </w:rPr>
        <w:t>[</w:t>
      </w:r>
      <w:proofErr w:type="gramEnd"/>
      <w:r w:rsidRPr="003D7399">
        <w:rPr>
          <w:rFonts w:ascii="Arial" w:hAnsi="Arial" w:cs="Arial"/>
          <w:i/>
          <w:sz w:val="24"/>
          <w:szCs w:val="24"/>
        </w:rPr>
        <w:t>specify area in which premises are situated</w:t>
      </w:r>
      <w:r w:rsidRPr="003D7399">
        <w:rPr>
          <w:rFonts w:ascii="Arial" w:hAnsi="Arial" w:cs="Arial"/>
          <w:sz w:val="24"/>
          <w:szCs w:val="24"/>
        </w:rPr>
        <w:t xml:space="preserve">] </w:t>
      </w:r>
    </w:p>
    <w:p w14:paraId="4FE4BB3E" w14:textId="77777777" w:rsidR="003D7399" w:rsidRDefault="003D7399" w:rsidP="003D7399">
      <w:pPr>
        <w:rPr>
          <w:rFonts w:ascii="Arial" w:hAnsi="Arial" w:cs="Arial"/>
          <w:sz w:val="24"/>
          <w:szCs w:val="24"/>
        </w:rPr>
      </w:pPr>
      <w:r>
        <w:rPr>
          <w:rFonts w:ascii="Arial" w:hAnsi="Arial" w:cs="Arial"/>
          <w:sz w:val="24"/>
          <w:szCs w:val="24"/>
        </w:rPr>
        <w:t>for the grant of an authorisation for additional permitted hours, as specified in Article 45 of the Licensing (Northern Ireland) Order 1996, namely from 11.00pm to 1.00am the next day following, on ………………………………</w:t>
      </w:r>
      <w:proofErr w:type="gramStart"/>
      <w:r>
        <w:rPr>
          <w:rFonts w:ascii="Arial" w:hAnsi="Arial" w:cs="Arial"/>
          <w:sz w:val="24"/>
          <w:szCs w:val="24"/>
        </w:rPr>
        <w:t>…..</w:t>
      </w:r>
      <w:proofErr w:type="gramEnd"/>
      <w:r>
        <w:rPr>
          <w:rFonts w:ascii="Arial" w:hAnsi="Arial" w:cs="Arial"/>
          <w:sz w:val="24"/>
          <w:szCs w:val="24"/>
        </w:rPr>
        <w:t>number of occasions,</w:t>
      </w:r>
    </w:p>
    <w:p w14:paraId="14F00760" w14:textId="5E3545C1" w:rsidR="003D7399" w:rsidRDefault="003D7399" w:rsidP="003D7399">
      <w:pPr>
        <w:rPr>
          <w:rFonts w:ascii="Arial" w:hAnsi="Arial" w:cs="Arial"/>
          <w:sz w:val="24"/>
          <w:szCs w:val="24"/>
        </w:rPr>
      </w:pPr>
      <w:r>
        <w:rPr>
          <w:rFonts w:ascii="Arial" w:hAnsi="Arial" w:cs="Arial"/>
          <w:sz w:val="24"/>
          <w:szCs w:val="24"/>
        </w:rPr>
        <w:t>the first occasion being ……………………………………</w:t>
      </w:r>
      <w:proofErr w:type="gramStart"/>
      <w:r>
        <w:rPr>
          <w:rFonts w:ascii="Arial" w:hAnsi="Arial" w:cs="Arial"/>
          <w:sz w:val="24"/>
          <w:szCs w:val="24"/>
        </w:rPr>
        <w:t>...[</w:t>
      </w:r>
      <w:proofErr w:type="gramEnd"/>
      <w:r w:rsidRPr="003640ED">
        <w:rPr>
          <w:rFonts w:ascii="Arial" w:hAnsi="Arial" w:cs="Arial"/>
          <w:i/>
          <w:sz w:val="24"/>
          <w:szCs w:val="24"/>
        </w:rPr>
        <w:t>insert date of 1</w:t>
      </w:r>
      <w:r w:rsidRPr="003640ED">
        <w:rPr>
          <w:rFonts w:ascii="Arial" w:hAnsi="Arial" w:cs="Arial"/>
          <w:i/>
          <w:sz w:val="24"/>
          <w:szCs w:val="24"/>
          <w:vertAlign w:val="superscript"/>
        </w:rPr>
        <w:t>st</w:t>
      </w:r>
      <w:r w:rsidRPr="003640ED">
        <w:rPr>
          <w:rFonts w:ascii="Arial" w:hAnsi="Arial" w:cs="Arial"/>
          <w:i/>
          <w:sz w:val="24"/>
          <w:szCs w:val="24"/>
        </w:rPr>
        <w:t xml:space="preserve"> occasion</w:t>
      </w:r>
      <w:r>
        <w:rPr>
          <w:rFonts w:ascii="Arial" w:hAnsi="Arial" w:cs="Arial"/>
          <w:sz w:val="24"/>
          <w:szCs w:val="24"/>
        </w:rPr>
        <w:t>].</w:t>
      </w:r>
    </w:p>
    <w:p w14:paraId="5757BD26" w14:textId="4B3A9813" w:rsidR="003D7399" w:rsidRDefault="003D7399" w:rsidP="003D7399">
      <w:pPr>
        <w:rPr>
          <w:rFonts w:ascii="Arial" w:hAnsi="Arial" w:cs="Arial"/>
          <w:sz w:val="24"/>
          <w:szCs w:val="24"/>
        </w:rPr>
      </w:pPr>
      <w:r>
        <w:rPr>
          <w:rFonts w:ascii="Arial" w:hAnsi="Arial" w:cs="Arial"/>
          <w:sz w:val="24"/>
          <w:szCs w:val="24"/>
        </w:rPr>
        <w:t>The premises to which this notice applies are situated at …………………………………………….............………………………………………. [</w:t>
      </w:r>
      <w:r w:rsidRPr="00B2741C">
        <w:rPr>
          <w:rFonts w:ascii="Arial" w:hAnsi="Arial" w:cs="Arial"/>
          <w:i/>
          <w:sz w:val="24"/>
          <w:szCs w:val="24"/>
        </w:rPr>
        <w:t>full address of premises for which authorisation is being sought</w:t>
      </w:r>
      <w:r>
        <w:rPr>
          <w:rFonts w:ascii="Arial" w:hAnsi="Arial" w:cs="Arial"/>
          <w:sz w:val="24"/>
          <w:szCs w:val="24"/>
        </w:rPr>
        <w:t>] being such premises as are specified in Article 5(1)(a) of the Licensing (Northern Ireland) Order 1996, namely, premises in which it is intended to carry on the business of selling intoxicating liquor for consumption either in or off the premises.</w:t>
      </w:r>
    </w:p>
    <w:p w14:paraId="5C003B63" w14:textId="77777777" w:rsidR="003D7399" w:rsidRDefault="003D7399" w:rsidP="003D7399">
      <w:pPr>
        <w:rPr>
          <w:rFonts w:ascii="Arial" w:hAnsi="Arial" w:cs="Arial"/>
          <w:sz w:val="24"/>
          <w:szCs w:val="24"/>
        </w:rPr>
      </w:pPr>
    </w:p>
    <w:p w14:paraId="0FF323FA" w14:textId="77777777" w:rsidR="003D7399" w:rsidRDefault="003D7399" w:rsidP="003D7399">
      <w:pPr>
        <w:rPr>
          <w:rFonts w:ascii="Arial" w:hAnsi="Arial" w:cs="Arial"/>
          <w:sz w:val="24"/>
          <w:szCs w:val="24"/>
        </w:rPr>
      </w:pPr>
      <w:r w:rsidRPr="00443DFF">
        <w:rPr>
          <w:rFonts w:ascii="Arial" w:hAnsi="Arial" w:cs="Arial"/>
          <w:b/>
          <w:sz w:val="24"/>
          <w:szCs w:val="24"/>
        </w:rPr>
        <w:t>**</w:t>
      </w:r>
      <w:r>
        <w:rPr>
          <w:rFonts w:ascii="Arial" w:hAnsi="Arial" w:cs="Arial"/>
          <w:sz w:val="24"/>
          <w:szCs w:val="24"/>
        </w:rPr>
        <w:t xml:space="preserve">[FURTHER TAKE NOTICE that an order under Article 44 applies to the </w:t>
      </w:r>
      <w:proofErr w:type="gramStart"/>
      <w:r>
        <w:rPr>
          <w:rFonts w:ascii="Arial" w:hAnsi="Arial" w:cs="Arial"/>
          <w:sz w:val="24"/>
          <w:szCs w:val="24"/>
        </w:rPr>
        <w:t>above named</w:t>
      </w:r>
      <w:proofErr w:type="gramEnd"/>
      <w:r>
        <w:rPr>
          <w:rFonts w:ascii="Arial" w:hAnsi="Arial" w:cs="Arial"/>
          <w:sz w:val="24"/>
          <w:szCs w:val="24"/>
        </w:rPr>
        <w:t xml:space="preserve"> premises, meaning an authorisation for additional permitted hours will only be authorised if during the additional hours the following is provided:</w:t>
      </w:r>
    </w:p>
    <w:p w14:paraId="7DB7ED95" w14:textId="77777777" w:rsidR="003D7399" w:rsidRDefault="003D7399" w:rsidP="003D7399">
      <w:pPr>
        <w:pStyle w:val="ListParagraph"/>
        <w:numPr>
          <w:ilvl w:val="0"/>
          <w:numId w:val="2"/>
        </w:numPr>
        <w:rPr>
          <w:rFonts w:ascii="Arial" w:hAnsi="Arial" w:cs="Arial"/>
          <w:sz w:val="24"/>
          <w:szCs w:val="24"/>
        </w:rPr>
      </w:pPr>
      <w:r>
        <w:rPr>
          <w:rFonts w:ascii="Arial" w:hAnsi="Arial" w:cs="Arial"/>
          <w:sz w:val="24"/>
          <w:szCs w:val="24"/>
        </w:rPr>
        <w:t>m</w:t>
      </w:r>
      <w:r w:rsidRPr="00F76FDB">
        <w:rPr>
          <w:rFonts w:ascii="Arial" w:hAnsi="Arial" w:cs="Arial"/>
          <w:sz w:val="24"/>
          <w:szCs w:val="24"/>
        </w:rPr>
        <w:t>usic</w:t>
      </w:r>
      <w:r>
        <w:rPr>
          <w:rFonts w:ascii="Arial" w:hAnsi="Arial" w:cs="Arial"/>
          <w:sz w:val="24"/>
          <w:szCs w:val="24"/>
        </w:rPr>
        <w:t>al</w:t>
      </w:r>
      <w:r w:rsidRPr="00F76FDB">
        <w:rPr>
          <w:rFonts w:ascii="Arial" w:hAnsi="Arial" w:cs="Arial"/>
          <w:sz w:val="24"/>
          <w:szCs w:val="24"/>
        </w:rPr>
        <w:t xml:space="preserve"> or other entertainmen</w:t>
      </w:r>
      <w:r>
        <w:rPr>
          <w:rFonts w:ascii="Arial" w:hAnsi="Arial" w:cs="Arial"/>
          <w:sz w:val="24"/>
          <w:szCs w:val="24"/>
        </w:rPr>
        <w:t>t; or</w:t>
      </w:r>
    </w:p>
    <w:p w14:paraId="14225D13" w14:textId="77777777" w:rsidR="003D7399" w:rsidRDefault="003D7399" w:rsidP="003D7399">
      <w:pPr>
        <w:pStyle w:val="ListParagraph"/>
        <w:numPr>
          <w:ilvl w:val="0"/>
          <w:numId w:val="2"/>
        </w:numPr>
        <w:rPr>
          <w:rFonts w:ascii="Arial" w:hAnsi="Arial" w:cs="Arial"/>
          <w:sz w:val="24"/>
          <w:szCs w:val="24"/>
        </w:rPr>
      </w:pPr>
      <w:r>
        <w:rPr>
          <w:rFonts w:ascii="Arial" w:hAnsi="Arial" w:cs="Arial"/>
          <w:sz w:val="24"/>
          <w:szCs w:val="24"/>
        </w:rPr>
        <w:t>s</w:t>
      </w:r>
      <w:r w:rsidRPr="00F76FDB">
        <w:rPr>
          <w:rFonts w:ascii="Arial" w:hAnsi="Arial" w:cs="Arial"/>
          <w:sz w:val="24"/>
          <w:szCs w:val="24"/>
        </w:rPr>
        <w:t>ubstantial refreshment</w:t>
      </w:r>
      <w:r>
        <w:rPr>
          <w:rFonts w:ascii="Arial" w:hAnsi="Arial" w:cs="Arial"/>
          <w:sz w:val="24"/>
          <w:szCs w:val="24"/>
        </w:rPr>
        <w:t>; or</w:t>
      </w:r>
    </w:p>
    <w:p w14:paraId="055963C5" w14:textId="77777777" w:rsidR="003D7399" w:rsidRDefault="003D7399" w:rsidP="003D7399">
      <w:pPr>
        <w:pStyle w:val="ListParagraph"/>
        <w:numPr>
          <w:ilvl w:val="0"/>
          <w:numId w:val="2"/>
        </w:numPr>
        <w:rPr>
          <w:rFonts w:ascii="Arial" w:hAnsi="Arial" w:cs="Arial"/>
          <w:sz w:val="24"/>
          <w:szCs w:val="24"/>
        </w:rPr>
      </w:pPr>
      <w:r>
        <w:rPr>
          <w:rFonts w:ascii="Arial" w:hAnsi="Arial" w:cs="Arial"/>
          <w:sz w:val="24"/>
          <w:szCs w:val="24"/>
        </w:rPr>
        <w:t>b</w:t>
      </w:r>
      <w:r w:rsidRPr="00F76FDB">
        <w:rPr>
          <w:rFonts w:ascii="Arial" w:hAnsi="Arial" w:cs="Arial"/>
          <w:sz w:val="24"/>
          <w:szCs w:val="24"/>
        </w:rPr>
        <w:t xml:space="preserve">oth </w:t>
      </w:r>
      <w:r>
        <w:rPr>
          <w:rFonts w:ascii="Arial" w:hAnsi="Arial" w:cs="Arial"/>
          <w:sz w:val="24"/>
          <w:szCs w:val="24"/>
        </w:rPr>
        <w:t xml:space="preserve">such </w:t>
      </w:r>
      <w:r w:rsidRPr="00F76FDB">
        <w:rPr>
          <w:rFonts w:ascii="Arial" w:hAnsi="Arial" w:cs="Arial"/>
          <w:sz w:val="24"/>
          <w:szCs w:val="24"/>
        </w:rPr>
        <w:t>entertainment and refreshment</w:t>
      </w:r>
      <w:r>
        <w:rPr>
          <w:rFonts w:ascii="Arial" w:hAnsi="Arial" w:cs="Arial"/>
          <w:sz w:val="24"/>
          <w:szCs w:val="24"/>
        </w:rPr>
        <w:t>]</w:t>
      </w:r>
    </w:p>
    <w:p w14:paraId="51552314" w14:textId="77777777" w:rsidR="003D7399" w:rsidRPr="00443DFF" w:rsidRDefault="003D7399" w:rsidP="003D7399">
      <w:pPr>
        <w:rPr>
          <w:rFonts w:ascii="Arial" w:hAnsi="Arial" w:cs="Arial"/>
          <w:b/>
          <w:sz w:val="24"/>
          <w:szCs w:val="24"/>
          <w:u w:val="single"/>
        </w:rPr>
      </w:pPr>
      <w:r w:rsidRPr="00443DFF">
        <w:rPr>
          <w:rFonts w:ascii="Arial" w:hAnsi="Arial" w:cs="Arial"/>
          <w:b/>
          <w:sz w:val="24"/>
          <w:szCs w:val="24"/>
          <w:u w:val="single"/>
        </w:rPr>
        <w:t>** Delete if not app</w:t>
      </w:r>
      <w:r>
        <w:rPr>
          <w:rFonts w:ascii="Arial" w:hAnsi="Arial" w:cs="Arial"/>
          <w:b/>
          <w:sz w:val="24"/>
          <w:szCs w:val="24"/>
          <w:u w:val="single"/>
        </w:rPr>
        <w:t>licable</w:t>
      </w:r>
    </w:p>
    <w:p w14:paraId="4A2F9E0A" w14:textId="77777777" w:rsidR="003D7399" w:rsidRDefault="003D7399" w:rsidP="003D7399">
      <w:pPr>
        <w:rPr>
          <w:rFonts w:ascii="Arial" w:hAnsi="Arial" w:cs="Arial"/>
          <w:sz w:val="24"/>
          <w:szCs w:val="24"/>
        </w:rPr>
      </w:pPr>
    </w:p>
    <w:p w14:paraId="77AFACAE" w14:textId="77777777" w:rsidR="002B465A" w:rsidRDefault="002B465A" w:rsidP="003D7399">
      <w:pPr>
        <w:rPr>
          <w:rFonts w:ascii="Arial" w:hAnsi="Arial" w:cs="Arial"/>
          <w:sz w:val="24"/>
          <w:szCs w:val="24"/>
        </w:rPr>
      </w:pPr>
    </w:p>
    <w:p w14:paraId="1FCED56E" w14:textId="77777777" w:rsidR="003D7399" w:rsidRDefault="003D7399" w:rsidP="003D7399">
      <w:pPr>
        <w:rPr>
          <w:rFonts w:ascii="Arial" w:hAnsi="Arial" w:cs="Arial"/>
          <w:sz w:val="24"/>
          <w:szCs w:val="24"/>
        </w:rPr>
      </w:pPr>
      <w:r>
        <w:rPr>
          <w:rFonts w:ascii="Arial" w:hAnsi="Arial" w:cs="Arial"/>
          <w:sz w:val="24"/>
          <w:szCs w:val="24"/>
        </w:rPr>
        <w:t>Dated this……. Day of ………… [</w:t>
      </w:r>
      <w:r w:rsidRPr="00FE380F">
        <w:rPr>
          <w:rFonts w:ascii="Arial" w:hAnsi="Arial" w:cs="Arial"/>
          <w:i/>
          <w:sz w:val="24"/>
          <w:szCs w:val="24"/>
        </w:rPr>
        <w:t>Month]</w:t>
      </w:r>
      <w:r>
        <w:rPr>
          <w:rFonts w:ascii="Arial" w:hAnsi="Arial" w:cs="Arial"/>
          <w:sz w:val="24"/>
          <w:szCs w:val="24"/>
        </w:rPr>
        <w:t xml:space="preserve"> 20...</w:t>
      </w:r>
      <w:r w:rsidRPr="00FE380F">
        <w:rPr>
          <w:rFonts w:ascii="Arial" w:hAnsi="Arial" w:cs="Arial"/>
          <w:i/>
          <w:sz w:val="24"/>
          <w:szCs w:val="24"/>
        </w:rPr>
        <w:t xml:space="preserve"> [Year</w:t>
      </w:r>
      <w:r>
        <w:rPr>
          <w:rFonts w:ascii="Arial" w:hAnsi="Arial" w:cs="Arial"/>
          <w:sz w:val="24"/>
          <w:szCs w:val="24"/>
        </w:rPr>
        <w:t>]</w:t>
      </w:r>
    </w:p>
    <w:p w14:paraId="5CDE90BC" w14:textId="77777777" w:rsidR="003D7399" w:rsidRDefault="003D7399" w:rsidP="003D7399">
      <w:pPr>
        <w:rPr>
          <w:rFonts w:ascii="Arial" w:hAnsi="Arial" w:cs="Arial"/>
          <w:sz w:val="24"/>
          <w:szCs w:val="24"/>
        </w:rPr>
      </w:pPr>
    </w:p>
    <w:p w14:paraId="3D011731" w14:textId="1A4E338F" w:rsidR="002B465A" w:rsidRDefault="002B465A" w:rsidP="002B465A">
      <w:pPr>
        <w:spacing w:line="240" w:lineRule="auto"/>
        <w:jc w:val="center"/>
        <w:rPr>
          <w:rFonts w:ascii="Arial" w:hAnsi="Arial" w:cs="Arial"/>
          <w:sz w:val="24"/>
          <w:szCs w:val="24"/>
        </w:rPr>
      </w:pPr>
      <w:r>
        <w:rPr>
          <w:rFonts w:ascii="Arial" w:hAnsi="Arial" w:cs="Arial"/>
          <w:sz w:val="24"/>
          <w:szCs w:val="24"/>
        </w:rPr>
        <w:t xml:space="preserve">                                                                          Signature of applicant</w:t>
      </w:r>
    </w:p>
    <w:p w14:paraId="6DE3848C" w14:textId="77777777" w:rsidR="002B465A" w:rsidRDefault="002B465A" w:rsidP="002B465A">
      <w:pPr>
        <w:spacing w:line="240" w:lineRule="auto"/>
        <w:rPr>
          <w:rFonts w:ascii="Arial" w:hAnsi="Arial" w:cs="Arial"/>
          <w:sz w:val="24"/>
          <w:szCs w:val="24"/>
        </w:rPr>
      </w:pPr>
      <w:r>
        <w:rPr>
          <w:rFonts w:ascii="Arial" w:hAnsi="Arial" w:cs="Arial"/>
          <w:sz w:val="24"/>
          <w:szCs w:val="24"/>
        </w:rPr>
        <w:t xml:space="preserve">                                                                                       or appointed Solicitor</w:t>
      </w:r>
    </w:p>
    <w:p w14:paraId="3DE04C60" w14:textId="77777777" w:rsidR="003D7399" w:rsidRDefault="003D7399" w:rsidP="003D7399">
      <w:pPr>
        <w:rPr>
          <w:rFonts w:ascii="Arial" w:hAnsi="Arial" w:cs="Arial"/>
          <w:sz w:val="24"/>
          <w:szCs w:val="24"/>
        </w:rPr>
      </w:pPr>
    </w:p>
    <w:p w14:paraId="60DECE99" w14:textId="77777777" w:rsidR="003D7399" w:rsidRDefault="003D7399" w:rsidP="003D7399">
      <w:pPr>
        <w:rPr>
          <w:rFonts w:ascii="Arial" w:hAnsi="Arial" w:cs="Arial"/>
          <w:sz w:val="24"/>
          <w:szCs w:val="24"/>
        </w:rPr>
      </w:pPr>
      <w:r>
        <w:rPr>
          <w:rFonts w:ascii="Arial" w:hAnsi="Arial" w:cs="Arial"/>
          <w:sz w:val="24"/>
          <w:szCs w:val="24"/>
        </w:rPr>
        <w:t>Copy to:</w:t>
      </w:r>
    </w:p>
    <w:p w14:paraId="5EA8A79C" w14:textId="21E8F708" w:rsidR="003D7399" w:rsidRPr="003D7399" w:rsidRDefault="003D7399" w:rsidP="003D7399">
      <w:pPr>
        <w:pStyle w:val="ListParagraph"/>
        <w:numPr>
          <w:ilvl w:val="0"/>
          <w:numId w:val="3"/>
        </w:numPr>
        <w:rPr>
          <w:rFonts w:ascii="Arial" w:hAnsi="Arial" w:cs="Arial"/>
          <w:sz w:val="24"/>
          <w:szCs w:val="24"/>
        </w:rPr>
      </w:pPr>
      <w:r w:rsidRPr="003D7399">
        <w:rPr>
          <w:rFonts w:ascii="Arial" w:hAnsi="Arial" w:cs="Arial"/>
          <w:sz w:val="24"/>
          <w:szCs w:val="24"/>
        </w:rPr>
        <w:t>The district commander at……………</w:t>
      </w:r>
      <w:proofErr w:type="gramStart"/>
      <w:r w:rsidRPr="003D7399">
        <w:rPr>
          <w:rFonts w:ascii="Arial" w:hAnsi="Arial" w:cs="Arial"/>
          <w:sz w:val="24"/>
          <w:szCs w:val="24"/>
        </w:rPr>
        <w:t>…..</w:t>
      </w:r>
      <w:proofErr w:type="gramEnd"/>
      <w:r w:rsidRPr="003D7399">
        <w:rPr>
          <w:rFonts w:ascii="Arial" w:hAnsi="Arial" w:cs="Arial"/>
          <w:sz w:val="24"/>
          <w:szCs w:val="24"/>
        </w:rPr>
        <w:t>……………………………</w:t>
      </w:r>
    </w:p>
    <w:p w14:paraId="0732F852" w14:textId="69E0F81F" w:rsidR="003D7399" w:rsidRPr="003D7399" w:rsidRDefault="003D7399" w:rsidP="003D7399">
      <w:pPr>
        <w:pStyle w:val="ListParagraph"/>
        <w:rPr>
          <w:rFonts w:ascii="Arial" w:hAnsi="Arial" w:cs="Arial"/>
          <w:sz w:val="24"/>
          <w:szCs w:val="24"/>
        </w:rPr>
      </w:pPr>
      <w:r w:rsidRPr="003D7399">
        <w:rPr>
          <w:rFonts w:ascii="Arial" w:hAnsi="Arial" w:cs="Arial"/>
          <w:sz w:val="24"/>
          <w:szCs w:val="24"/>
        </w:rPr>
        <w:t>[</w:t>
      </w:r>
      <w:r w:rsidRPr="003D7399">
        <w:rPr>
          <w:rFonts w:ascii="Arial" w:hAnsi="Arial" w:cs="Arial"/>
          <w:i/>
          <w:sz w:val="24"/>
          <w:szCs w:val="24"/>
        </w:rPr>
        <w:t>police district in which the premises are situated</w:t>
      </w:r>
      <w:r w:rsidRPr="003D7399">
        <w:rPr>
          <w:rFonts w:ascii="Arial" w:hAnsi="Arial" w:cs="Arial"/>
          <w:sz w:val="24"/>
          <w:szCs w:val="24"/>
        </w:rPr>
        <w:t>]</w:t>
      </w:r>
    </w:p>
    <w:p w14:paraId="496D23CD" w14:textId="77777777" w:rsidR="003D7399" w:rsidRPr="003D7399" w:rsidRDefault="003D7399" w:rsidP="003D7399">
      <w:pPr>
        <w:pStyle w:val="ListParagraph"/>
        <w:rPr>
          <w:rFonts w:ascii="Arial" w:hAnsi="Arial" w:cs="Arial"/>
          <w:sz w:val="24"/>
          <w:szCs w:val="24"/>
        </w:rPr>
      </w:pPr>
    </w:p>
    <w:p w14:paraId="7B034A48" w14:textId="77777777" w:rsidR="003D7399" w:rsidRDefault="003D7399" w:rsidP="003D7399">
      <w:pPr>
        <w:pStyle w:val="ListParagraph"/>
        <w:numPr>
          <w:ilvl w:val="0"/>
          <w:numId w:val="3"/>
        </w:numPr>
        <w:rPr>
          <w:rFonts w:ascii="Arial" w:hAnsi="Arial" w:cs="Arial"/>
          <w:sz w:val="24"/>
          <w:szCs w:val="24"/>
        </w:rPr>
      </w:pPr>
      <w:r w:rsidRPr="00584FD9">
        <w:rPr>
          <w:rFonts w:ascii="Arial" w:hAnsi="Arial" w:cs="Arial"/>
          <w:sz w:val="24"/>
          <w:szCs w:val="24"/>
        </w:rPr>
        <w:t>Th</w:t>
      </w:r>
      <w:r>
        <w:rPr>
          <w:rFonts w:ascii="Arial" w:hAnsi="Arial" w:cs="Arial"/>
          <w:sz w:val="24"/>
          <w:szCs w:val="24"/>
        </w:rPr>
        <w:t>e district council at ………………</w:t>
      </w:r>
      <w:proofErr w:type="gramStart"/>
      <w:r>
        <w:rPr>
          <w:rFonts w:ascii="Arial" w:hAnsi="Arial" w:cs="Arial"/>
          <w:sz w:val="24"/>
          <w:szCs w:val="24"/>
        </w:rPr>
        <w:t>…..</w:t>
      </w:r>
      <w:proofErr w:type="gramEnd"/>
      <w:r w:rsidRPr="00584FD9">
        <w:rPr>
          <w:rFonts w:ascii="Arial" w:hAnsi="Arial" w:cs="Arial"/>
          <w:sz w:val="24"/>
          <w:szCs w:val="24"/>
        </w:rPr>
        <w:t>…………………</w:t>
      </w:r>
      <w:r>
        <w:rPr>
          <w:rFonts w:ascii="Arial" w:hAnsi="Arial" w:cs="Arial"/>
          <w:sz w:val="24"/>
          <w:szCs w:val="24"/>
        </w:rPr>
        <w:t>…………………</w:t>
      </w:r>
    </w:p>
    <w:p w14:paraId="4845B20E" w14:textId="77777777" w:rsidR="003D7399" w:rsidRPr="00443DFF" w:rsidRDefault="003D7399" w:rsidP="003D7399">
      <w:pPr>
        <w:pStyle w:val="ListParagraph"/>
        <w:rPr>
          <w:rFonts w:ascii="Arial" w:hAnsi="Arial" w:cs="Arial"/>
          <w:sz w:val="24"/>
          <w:szCs w:val="24"/>
        </w:rPr>
      </w:pPr>
      <w:r w:rsidRPr="00584FD9">
        <w:rPr>
          <w:rFonts w:ascii="Arial" w:hAnsi="Arial" w:cs="Arial"/>
          <w:sz w:val="24"/>
          <w:szCs w:val="24"/>
        </w:rPr>
        <w:lastRenderedPageBreak/>
        <w:t>[</w:t>
      </w:r>
      <w:r w:rsidRPr="00584FD9">
        <w:rPr>
          <w:rFonts w:ascii="Arial" w:hAnsi="Arial" w:cs="Arial"/>
          <w:i/>
          <w:sz w:val="24"/>
          <w:szCs w:val="24"/>
        </w:rPr>
        <w:t>district council for the district in which the premises are situated</w:t>
      </w:r>
      <w:r w:rsidRPr="00584FD9">
        <w:rPr>
          <w:rFonts w:ascii="Arial" w:hAnsi="Arial" w:cs="Arial"/>
          <w:sz w:val="24"/>
          <w:szCs w:val="24"/>
        </w:rPr>
        <w:t>]</w:t>
      </w:r>
    </w:p>
    <w:p w14:paraId="7BD57E4F" w14:textId="4500247A" w:rsidR="00443DFF" w:rsidRPr="00443DFF" w:rsidRDefault="00443DFF" w:rsidP="00342474">
      <w:pPr>
        <w:pStyle w:val="ListParagraph"/>
        <w:rPr>
          <w:rFonts w:ascii="Arial" w:hAnsi="Arial" w:cs="Arial"/>
          <w:sz w:val="24"/>
          <w:szCs w:val="24"/>
        </w:rPr>
      </w:pPr>
    </w:p>
    <w:sectPr w:rsidR="00443DFF" w:rsidRPr="00443D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4D7B" w14:textId="77777777" w:rsidR="00AB7DA6" w:rsidRDefault="00AB7DA6" w:rsidP="00514E30">
      <w:pPr>
        <w:spacing w:after="0" w:line="240" w:lineRule="auto"/>
      </w:pPr>
      <w:r>
        <w:separator/>
      </w:r>
    </w:p>
  </w:endnote>
  <w:endnote w:type="continuationSeparator" w:id="0">
    <w:p w14:paraId="6A8A3375" w14:textId="77777777" w:rsidR="00AB7DA6" w:rsidRDefault="00AB7DA6" w:rsidP="00514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65621" w14:textId="77777777" w:rsidR="00AB7DA6" w:rsidRDefault="00AB7DA6" w:rsidP="00514E30">
      <w:pPr>
        <w:spacing w:after="0" w:line="240" w:lineRule="auto"/>
      </w:pPr>
      <w:r>
        <w:separator/>
      </w:r>
    </w:p>
  </w:footnote>
  <w:footnote w:type="continuationSeparator" w:id="0">
    <w:p w14:paraId="16CC040A" w14:textId="77777777" w:rsidR="00AB7DA6" w:rsidRDefault="00AB7DA6" w:rsidP="00514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6921"/>
    <w:multiLevelType w:val="hybridMultilevel"/>
    <w:tmpl w:val="EF82F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2F2F04"/>
    <w:multiLevelType w:val="hybridMultilevel"/>
    <w:tmpl w:val="AE9E8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8881136"/>
    <w:multiLevelType w:val="hybridMultilevel"/>
    <w:tmpl w:val="0FB272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02"/>
    <w:rsid w:val="00043B62"/>
    <w:rsid w:val="00052CBD"/>
    <w:rsid w:val="000A70E8"/>
    <w:rsid w:val="000B6543"/>
    <w:rsid w:val="000E62C3"/>
    <w:rsid w:val="00142167"/>
    <w:rsid w:val="001422C0"/>
    <w:rsid w:val="00151851"/>
    <w:rsid w:val="001616DB"/>
    <w:rsid w:val="001810EA"/>
    <w:rsid w:val="001E63B4"/>
    <w:rsid w:val="001E6DF5"/>
    <w:rsid w:val="001F3873"/>
    <w:rsid w:val="0023701E"/>
    <w:rsid w:val="002654ED"/>
    <w:rsid w:val="00277584"/>
    <w:rsid w:val="002B465A"/>
    <w:rsid w:val="002D77BC"/>
    <w:rsid w:val="00335830"/>
    <w:rsid w:val="00342474"/>
    <w:rsid w:val="003640ED"/>
    <w:rsid w:val="003C193E"/>
    <w:rsid w:val="003D7399"/>
    <w:rsid w:val="003E04E6"/>
    <w:rsid w:val="003F45D9"/>
    <w:rsid w:val="00443DFF"/>
    <w:rsid w:val="00465F06"/>
    <w:rsid w:val="0048697D"/>
    <w:rsid w:val="00497507"/>
    <w:rsid w:val="004D5B25"/>
    <w:rsid w:val="005014DB"/>
    <w:rsid w:val="00505A5E"/>
    <w:rsid w:val="00514C38"/>
    <w:rsid w:val="00514E30"/>
    <w:rsid w:val="00521486"/>
    <w:rsid w:val="00527FCC"/>
    <w:rsid w:val="005605B4"/>
    <w:rsid w:val="00566040"/>
    <w:rsid w:val="00584FD9"/>
    <w:rsid w:val="00591B10"/>
    <w:rsid w:val="0059404B"/>
    <w:rsid w:val="005A44BD"/>
    <w:rsid w:val="005D3455"/>
    <w:rsid w:val="0065777A"/>
    <w:rsid w:val="00680A5A"/>
    <w:rsid w:val="00692835"/>
    <w:rsid w:val="006E5B20"/>
    <w:rsid w:val="007209C1"/>
    <w:rsid w:val="00754645"/>
    <w:rsid w:val="00756030"/>
    <w:rsid w:val="007F1001"/>
    <w:rsid w:val="007F3E59"/>
    <w:rsid w:val="008042F5"/>
    <w:rsid w:val="00855902"/>
    <w:rsid w:val="008B2493"/>
    <w:rsid w:val="0098751A"/>
    <w:rsid w:val="00996F58"/>
    <w:rsid w:val="009B00AA"/>
    <w:rsid w:val="00A40C1E"/>
    <w:rsid w:val="00A537E2"/>
    <w:rsid w:val="00A63FE9"/>
    <w:rsid w:val="00A71D91"/>
    <w:rsid w:val="00AB7DA6"/>
    <w:rsid w:val="00AC57F8"/>
    <w:rsid w:val="00AC770B"/>
    <w:rsid w:val="00AE2592"/>
    <w:rsid w:val="00AF6729"/>
    <w:rsid w:val="00B20EEA"/>
    <w:rsid w:val="00B2741C"/>
    <w:rsid w:val="00B33BA5"/>
    <w:rsid w:val="00B34097"/>
    <w:rsid w:val="00B356BB"/>
    <w:rsid w:val="00B369D0"/>
    <w:rsid w:val="00BC0332"/>
    <w:rsid w:val="00BF2E1B"/>
    <w:rsid w:val="00BF2E5D"/>
    <w:rsid w:val="00C462C4"/>
    <w:rsid w:val="00CB1C97"/>
    <w:rsid w:val="00CB50E5"/>
    <w:rsid w:val="00CC2C40"/>
    <w:rsid w:val="00CD0E86"/>
    <w:rsid w:val="00D95420"/>
    <w:rsid w:val="00DA0EB0"/>
    <w:rsid w:val="00DA351C"/>
    <w:rsid w:val="00DD0484"/>
    <w:rsid w:val="00E360DA"/>
    <w:rsid w:val="00F14306"/>
    <w:rsid w:val="00F76FDB"/>
    <w:rsid w:val="00F812EF"/>
    <w:rsid w:val="00F93321"/>
    <w:rsid w:val="00FA4BD0"/>
    <w:rsid w:val="00FD6B30"/>
    <w:rsid w:val="00FE3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F744"/>
  <w15:chartTrackingRefBased/>
  <w15:docId w15:val="{798AB9C1-E453-4F1F-85D6-0C5B1986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E30"/>
  </w:style>
  <w:style w:type="paragraph" w:styleId="Footer">
    <w:name w:val="footer"/>
    <w:basedOn w:val="Normal"/>
    <w:link w:val="FooterChar"/>
    <w:uiPriority w:val="99"/>
    <w:unhideWhenUsed/>
    <w:rsid w:val="00514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E30"/>
  </w:style>
  <w:style w:type="character" w:styleId="Hyperlink">
    <w:name w:val="Hyperlink"/>
    <w:basedOn w:val="DefaultParagraphFont"/>
    <w:rsid w:val="00514E30"/>
    <w:rPr>
      <w:color w:val="0000FF"/>
      <w:u w:val="single"/>
    </w:rPr>
  </w:style>
  <w:style w:type="paragraph" w:styleId="BalloonText">
    <w:name w:val="Balloon Text"/>
    <w:basedOn w:val="Normal"/>
    <w:link w:val="BalloonTextChar"/>
    <w:uiPriority w:val="99"/>
    <w:semiHidden/>
    <w:unhideWhenUsed/>
    <w:rsid w:val="00A71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D91"/>
    <w:rPr>
      <w:rFonts w:ascii="Segoe UI" w:hAnsi="Segoe UI" w:cs="Segoe UI"/>
      <w:sz w:val="18"/>
      <w:szCs w:val="18"/>
    </w:rPr>
  </w:style>
  <w:style w:type="character" w:styleId="CommentReference">
    <w:name w:val="annotation reference"/>
    <w:basedOn w:val="DefaultParagraphFont"/>
    <w:uiPriority w:val="99"/>
    <w:semiHidden/>
    <w:unhideWhenUsed/>
    <w:rsid w:val="001810EA"/>
    <w:rPr>
      <w:sz w:val="16"/>
      <w:szCs w:val="16"/>
    </w:rPr>
  </w:style>
  <w:style w:type="paragraph" w:styleId="CommentText">
    <w:name w:val="annotation text"/>
    <w:basedOn w:val="Normal"/>
    <w:link w:val="CommentTextChar"/>
    <w:uiPriority w:val="99"/>
    <w:semiHidden/>
    <w:unhideWhenUsed/>
    <w:rsid w:val="001810EA"/>
    <w:pPr>
      <w:spacing w:line="240" w:lineRule="auto"/>
    </w:pPr>
    <w:rPr>
      <w:sz w:val="20"/>
      <w:szCs w:val="20"/>
    </w:rPr>
  </w:style>
  <w:style w:type="character" w:customStyle="1" w:styleId="CommentTextChar">
    <w:name w:val="Comment Text Char"/>
    <w:basedOn w:val="DefaultParagraphFont"/>
    <w:link w:val="CommentText"/>
    <w:uiPriority w:val="99"/>
    <w:semiHidden/>
    <w:rsid w:val="001810EA"/>
    <w:rPr>
      <w:sz w:val="20"/>
      <w:szCs w:val="20"/>
    </w:rPr>
  </w:style>
  <w:style w:type="paragraph" w:styleId="CommentSubject">
    <w:name w:val="annotation subject"/>
    <w:basedOn w:val="CommentText"/>
    <w:next w:val="CommentText"/>
    <w:link w:val="CommentSubjectChar"/>
    <w:uiPriority w:val="99"/>
    <w:semiHidden/>
    <w:unhideWhenUsed/>
    <w:rsid w:val="001810EA"/>
    <w:rPr>
      <w:b/>
      <w:bCs/>
    </w:rPr>
  </w:style>
  <w:style w:type="character" w:customStyle="1" w:styleId="CommentSubjectChar">
    <w:name w:val="Comment Subject Char"/>
    <w:basedOn w:val="CommentTextChar"/>
    <w:link w:val="CommentSubject"/>
    <w:uiPriority w:val="99"/>
    <w:semiHidden/>
    <w:rsid w:val="001810EA"/>
    <w:rPr>
      <w:b/>
      <w:bCs/>
      <w:sz w:val="20"/>
      <w:szCs w:val="20"/>
    </w:rPr>
  </w:style>
  <w:style w:type="paragraph" w:styleId="ListParagraph">
    <w:name w:val="List Paragraph"/>
    <w:basedOn w:val="Normal"/>
    <w:uiPriority w:val="34"/>
    <w:qFormat/>
    <w:rsid w:val="00AC57F8"/>
    <w:pPr>
      <w:spacing w:line="252"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505A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8336">
      <w:bodyDiv w:val="1"/>
      <w:marLeft w:val="0"/>
      <w:marRight w:val="0"/>
      <w:marTop w:val="0"/>
      <w:marBottom w:val="0"/>
      <w:divBdr>
        <w:top w:val="none" w:sz="0" w:space="0" w:color="auto"/>
        <w:left w:val="none" w:sz="0" w:space="0" w:color="auto"/>
        <w:bottom w:val="none" w:sz="0" w:space="0" w:color="auto"/>
        <w:right w:val="none" w:sz="0" w:space="0" w:color="auto"/>
      </w:divBdr>
    </w:div>
    <w:div w:id="580716953">
      <w:bodyDiv w:val="1"/>
      <w:marLeft w:val="0"/>
      <w:marRight w:val="0"/>
      <w:marTop w:val="0"/>
      <w:marBottom w:val="0"/>
      <w:divBdr>
        <w:top w:val="none" w:sz="0" w:space="0" w:color="auto"/>
        <w:left w:val="none" w:sz="0" w:space="0" w:color="auto"/>
        <w:bottom w:val="none" w:sz="0" w:space="0" w:color="auto"/>
        <w:right w:val="none" w:sz="0" w:space="0" w:color="auto"/>
      </w:divBdr>
    </w:div>
    <w:div w:id="916938475">
      <w:bodyDiv w:val="1"/>
      <w:marLeft w:val="0"/>
      <w:marRight w:val="0"/>
      <w:marTop w:val="0"/>
      <w:marBottom w:val="0"/>
      <w:divBdr>
        <w:top w:val="none" w:sz="0" w:space="0" w:color="auto"/>
        <w:left w:val="none" w:sz="0" w:space="0" w:color="auto"/>
        <w:bottom w:val="none" w:sz="0" w:space="0" w:color="auto"/>
        <w:right w:val="none" w:sz="0" w:space="0" w:color="auto"/>
      </w:divBdr>
    </w:div>
    <w:div w:id="13984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B17E4-7C11-44AA-B70A-1F7E21613E47}">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b23e2baf-b944-4e6d-95e8-c42f3bc4a80b"/>
    <ds:schemaRef ds:uri="http://purl.org/dc/terms/"/>
    <ds:schemaRef ds:uri="http://purl.org/dc/elements/1.1/"/>
  </ds:schemaRefs>
</ds:datastoreItem>
</file>

<file path=customXml/itemProps2.xml><?xml version="1.0" encoding="utf-8"?>
<ds:datastoreItem xmlns:ds="http://schemas.openxmlformats.org/officeDocument/2006/customXml" ds:itemID="{9BC7536D-7339-4454-8D3A-58E2E8609FCD}">
  <ds:schemaRefs>
    <ds:schemaRef ds:uri="http://schemas.microsoft.com/sharepoint/v3/contenttype/forms"/>
  </ds:schemaRefs>
</ds:datastoreItem>
</file>

<file path=customXml/itemProps3.xml><?xml version="1.0" encoding="utf-8"?>
<ds:datastoreItem xmlns:ds="http://schemas.openxmlformats.org/officeDocument/2006/customXml" ds:itemID="{DCF65879-36BD-494E-A85A-8152BD17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Debbie</dc:creator>
  <cp:keywords/>
  <dc:description/>
  <cp:lastModifiedBy>Joel Neill</cp:lastModifiedBy>
  <cp:revision>2</cp:revision>
  <dcterms:created xsi:type="dcterms:W3CDTF">2021-10-01T09:36:00Z</dcterms:created>
  <dcterms:modified xsi:type="dcterms:W3CDTF">2021-10-01T09:36:00Z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