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E071" w14:textId="77777777" w:rsidR="00F41165" w:rsidRDefault="00F41165" w:rsidP="00095CFA">
      <w:pPr>
        <w:jc w:val="center"/>
        <w:rPr>
          <w:rFonts w:ascii="Tahoma" w:hAnsi="Tahoma" w:cs="Tahoma"/>
          <w:lang w:val="en-GB"/>
        </w:rPr>
      </w:pPr>
    </w:p>
    <w:p w14:paraId="7D974E5A" w14:textId="77777777" w:rsidR="00F41165" w:rsidRDefault="00F41165">
      <w:pPr>
        <w:jc w:val="center"/>
        <w:rPr>
          <w:rFonts w:ascii="Tahoma" w:hAnsi="Tahoma" w:cs="Tahoma"/>
          <w:b/>
          <w:sz w:val="32"/>
          <w:szCs w:val="32"/>
          <w:lang w:val="en-GB"/>
        </w:rPr>
      </w:pPr>
      <w:r>
        <w:rPr>
          <w:rFonts w:ascii="Tahoma" w:hAnsi="Tahoma" w:cs="Tahoma"/>
          <w:b/>
          <w:sz w:val="32"/>
          <w:szCs w:val="32"/>
          <w:lang w:val="en-GB"/>
        </w:rPr>
        <w:t>JOB DESCRIPTION</w:t>
      </w:r>
    </w:p>
    <w:p w14:paraId="30A5C3D7" w14:textId="77777777" w:rsidR="00F41165" w:rsidRPr="00095CFA" w:rsidRDefault="00F41165" w:rsidP="00095CFA">
      <w:pPr>
        <w:rPr>
          <w:rFonts w:ascii="Tahoma" w:hAnsi="Tahoma" w:cs="Tahoma"/>
          <w:sz w:val="18"/>
          <w:szCs w:val="18"/>
          <w:lang w:val="en-GB"/>
        </w:rPr>
      </w:pPr>
    </w:p>
    <w:p w14:paraId="6256CD5E" w14:textId="77777777" w:rsidR="00F41165" w:rsidRPr="00095CFA" w:rsidRDefault="00F41165">
      <w:pPr>
        <w:jc w:val="center"/>
        <w:rPr>
          <w:rFonts w:ascii="Tahoma" w:hAnsi="Tahoma" w:cs="Tahoma"/>
          <w:sz w:val="18"/>
          <w:szCs w:val="18"/>
          <w:lang w:val="en-GB"/>
        </w:rPr>
      </w:pPr>
    </w:p>
    <w:p w14:paraId="37118D2E" w14:textId="77777777" w:rsidR="00F41165" w:rsidRPr="00095CFA" w:rsidRDefault="00095CFA">
      <w:pPr>
        <w:rPr>
          <w:rFonts w:ascii="Tahoma" w:hAnsi="Tahoma" w:cs="Tahoma"/>
          <w:b/>
          <w:sz w:val="18"/>
          <w:szCs w:val="18"/>
          <w:lang w:val="en-GB"/>
        </w:rPr>
      </w:pPr>
      <w:r>
        <w:rPr>
          <w:rFonts w:ascii="Tahoma" w:hAnsi="Tahoma" w:cs="Tahoma"/>
          <w:b/>
          <w:sz w:val="18"/>
          <w:szCs w:val="18"/>
          <w:lang w:val="en-GB"/>
        </w:rPr>
        <w:t>Job Title:</w:t>
      </w:r>
      <w:r>
        <w:rPr>
          <w:rFonts w:ascii="Tahoma" w:hAnsi="Tahoma" w:cs="Tahoma"/>
          <w:b/>
          <w:sz w:val="18"/>
          <w:szCs w:val="18"/>
          <w:lang w:val="en-GB"/>
        </w:rPr>
        <w:tab/>
      </w:r>
      <w:r>
        <w:rPr>
          <w:rFonts w:ascii="Tahoma" w:hAnsi="Tahoma" w:cs="Tahoma"/>
          <w:b/>
          <w:sz w:val="18"/>
          <w:szCs w:val="18"/>
          <w:lang w:val="en-GB"/>
        </w:rPr>
        <w:tab/>
      </w:r>
      <w:r>
        <w:rPr>
          <w:rFonts w:ascii="Tahoma" w:hAnsi="Tahoma" w:cs="Tahoma"/>
          <w:b/>
          <w:sz w:val="18"/>
          <w:szCs w:val="18"/>
          <w:lang w:val="en-GB"/>
        </w:rPr>
        <w:tab/>
        <w:t>BAR FLOOR FOOD SERVICE STAFF</w:t>
      </w:r>
      <w:r w:rsidR="00F41165" w:rsidRPr="00095CFA">
        <w:rPr>
          <w:rFonts w:ascii="Tahoma" w:hAnsi="Tahoma" w:cs="Tahoma"/>
          <w:b/>
          <w:sz w:val="18"/>
          <w:szCs w:val="18"/>
          <w:lang w:val="en-GB"/>
        </w:rPr>
        <w:tab/>
      </w:r>
      <w:r w:rsidR="00F41165" w:rsidRPr="00095CFA">
        <w:rPr>
          <w:rFonts w:ascii="Tahoma" w:hAnsi="Tahoma" w:cs="Tahoma"/>
          <w:b/>
          <w:sz w:val="18"/>
          <w:szCs w:val="18"/>
          <w:lang w:val="en-GB"/>
        </w:rPr>
        <w:tab/>
      </w:r>
    </w:p>
    <w:p w14:paraId="3761E51E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</w:p>
    <w:p w14:paraId="419F8DB5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  <w:r w:rsidRPr="00095CFA">
        <w:rPr>
          <w:rFonts w:ascii="Tahoma" w:hAnsi="Tahoma" w:cs="Tahoma"/>
          <w:b/>
          <w:sz w:val="18"/>
          <w:szCs w:val="18"/>
          <w:lang w:val="en-GB"/>
        </w:rPr>
        <w:t>Responsible to:</w:t>
      </w:r>
      <w:r w:rsidRPr="00095CFA">
        <w:rPr>
          <w:rFonts w:ascii="Tahoma" w:hAnsi="Tahoma" w:cs="Tahoma"/>
          <w:sz w:val="18"/>
          <w:szCs w:val="18"/>
          <w:lang w:val="en-GB"/>
        </w:rPr>
        <w:tab/>
      </w:r>
      <w:r w:rsidRPr="00095CFA">
        <w:rPr>
          <w:rFonts w:ascii="Tahoma" w:hAnsi="Tahoma" w:cs="Tahoma"/>
          <w:sz w:val="18"/>
          <w:szCs w:val="18"/>
          <w:lang w:val="en-GB"/>
        </w:rPr>
        <w:tab/>
        <w:t>Bar Manager</w:t>
      </w:r>
      <w:r w:rsidR="00095CFA">
        <w:rPr>
          <w:rFonts w:ascii="Tahoma" w:hAnsi="Tahoma" w:cs="Tahoma"/>
          <w:sz w:val="18"/>
          <w:szCs w:val="18"/>
          <w:lang w:val="en-GB"/>
        </w:rPr>
        <w:t>, Bar Supervisor</w:t>
      </w:r>
    </w:p>
    <w:p w14:paraId="210C427B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</w:p>
    <w:p w14:paraId="6E5F2779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  <w:r w:rsidRPr="00095CFA">
        <w:rPr>
          <w:rFonts w:ascii="Tahoma" w:hAnsi="Tahoma" w:cs="Tahoma"/>
          <w:b/>
          <w:sz w:val="18"/>
          <w:szCs w:val="18"/>
          <w:lang w:val="en-GB"/>
        </w:rPr>
        <w:t>Purpose of job:</w:t>
      </w:r>
      <w:r w:rsidRPr="00095CFA">
        <w:rPr>
          <w:rFonts w:ascii="Tahoma" w:hAnsi="Tahoma" w:cs="Tahoma"/>
          <w:sz w:val="18"/>
          <w:szCs w:val="18"/>
          <w:lang w:val="en-GB"/>
        </w:rPr>
        <w:tab/>
      </w:r>
      <w:r w:rsidRPr="00095CFA">
        <w:rPr>
          <w:rFonts w:ascii="Tahoma" w:hAnsi="Tahoma" w:cs="Tahoma"/>
          <w:sz w:val="18"/>
          <w:szCs w:val="18"/>
          <w:lang w:val="en-GB"/>
        </w:rPr>
        <w:tab/>
        <w:t xml:space="preserve">To serve </w:t>
      </w:r>
      <w:r w:rsidR="00095CFA">
        <w:rPr>
          <w:rFonts w:ascii="Tahoma" w:hAnsi="Tahoma" w:cs="Tahoma"/>
          <w:sz w:val="18"/>
          <w:szCs w:val="18"/>
          <w:lang w:val="en-GB"/>
        </w:rPr>
        <w:t xml:space="preserve">food &amp; </w:t>
      </w:r>
      <w:r w:rsidRPr="00095CFA">
        <w:rPr>
          <w:rFonts w:ascii="Tahoma" w:hAnsi="Tahoma" w:cs="Tahoma"/>
          <w:sz w:val="18"/>
          <w:szCs w:val="18"/>
          <w:lang w:val="en-GB"/>
        </w:rPr>
        <w:t>drinks to customers at their tables in an efficient and courteous manner and to maintain cleanliness of bar floor &amp; tables at all times</w:t>
      </w:r>
    </w:p>
    <w:p w14:paraId="537A2F0A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</w:p>
    <w:p w14:paraId="116B63A2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  <w:r w:rsidRPr="00095CFA">
        <w:rPr>
          <w:rFonts w:ascii="Tahoma" w:hAnsi="Tahoma" w:cs="Tahoma"/>
          <w:b/>
          <w:sz w:val="18"/>
          <w:szCs w:val="18"/>
          <w:lang w:val="en-GB"/>
        </w:rPr>
        <w:t>Main duties:</w:t>
      </w:r>
    </w:p>
    <w:p w14:paraId="5FD9FEE3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49143DC7" w14:textId="77777777" w:rsidR="00F41165" w:rsidRPr="00095CFA" w:rsidRDefault="00F41165">
      <w:pPr>
        <w:numPr>
          <w:ilvl w:val="0"/>
          <w:numId w:val="5"/>
        </w:numPr>
        <w:rPr>
          <w:rFonts w:ascii="Tahoma" w:hAnsi="Tahoma" w:cs="Tahoma"/>
          <w:b/>
          <w:sz w:val="18"/>
          <w:szCs w:val="18"/>
          <w:lang w:val="en-GB"/>
        </w:rPr>
      </w:pPr>
      <w:r w:rsidRPr="00095CFA">
        <w:rPr>
          <w:rFonts w:ascii="Tahoma" w:hAnsi="Tahoma" w:cs="Tahoma"/>
          <w:bCs/>
          <w:sz w:val="18"/>
          <w:szCs w:val="18"/>
          <w:lang w:val="en-GB"/>
        </w:rPr>
        <w:t xml:space="preserve">To serve </w:t>
      </w:r>
      <w:r w:rsidR="00095CFA">
        <w:rPr>
          <w:rFonts w:ascii="Tahoma" w:hAnsi="Tahoma" w:cs="Tahoma"/>
          <w:bCs/>
          <w:sz w:val="18"/>
          <w:szCs w:val="18"/>
          <w:lang w:val="en-GB"/>
        </w:rPr>
        <w:t xml:space="preserve">food &amp; </w:t>
      </w:r>
      <w:r w:rsidRPr="00095CFA">
        <w:rPr>
          <w:rFonts w:ascii="Tahoma" w:hAnsi="Tahoma" w:cs="Tahoma"/>
          <w:bCs/>
          <w:sz w:val="18"/>
          <w:szCs w:val="18"/>
          <w:lang w:val="en-GB"/>
        </w:rPr>
        <w:t>drinks to customers at their tables in an efficient, timely and courteous manner in accordance with the company’s outlined procedures</w:t>
      </w:r>
    </w:p>
    <w:p w14:paraId="2892EA0A" w14:textId="77777777" w:rsidR="00F41165" w:rsidRPr="00095CFA" w:rsidRDefault="00F41165">
      <w:pPr>
        <w:rPr>
          <w:rFonts w:ascii="Tahoma" w:hAnsi="Tahoma" w:cs="Tahoma"/>
          <w:bCs/>
          <w:sz w:val="18"/>
          <w:szCs w:val="18"/>
          <w:lang w:val="en-GB"/>
        </w:rPr>
      </w:pPr>
    </w:p>
    <w:p w14:paraId="272946F1" w14:textId="77777777" w:rsidR="00F41165" w:rsidRPr="00095CFA" w:rsidRDefault="00F41165">
      <w:pPr>
        <w:numPr>
          <w:ilvl w:val="0"/>
          <w:numId w:val="5"/>
        </w:numPr>
        <w:rPr>
          <w:rFonts w:ascii="Tahoma" w:hAnsi="Tahoma" w:cs="Tahoma"/>
          <w:b/>
          <w:sz w:val="18"/>
          <w:szCs w:val="18"/>
          <w:lang w:val="en-GB"/>
        </w:rPr>
      </w:pPr>
      <w:r w:rsidRPr="00095CFA">
        <w:rPr>
          <w:rFonts w:ascii="Tahoma" w:hAnsi="Tahoma" w:cs="Tahoma"/>
          <w:bCs/>
          <w:sz w:val="18"/>
          <w:szCs w:val="18"/>
          <w:lang w:val="en-GB"/>
        </w:rPr>
        <w:t>To maintain tidiness &amp; cleanliness of all tables and general public area ensuring glass /ashtray collection etc.</w:t>
      </w:r>
    </w:p>
    <w:p w14:paraId="75936610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727FB57A" w14:textId="6A390BFC" w:rsidR="00F41165" w:rsidRDefault="00F41165" w:rsidP="00E867C0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867C0">
        <w:rPr>
          <w:rFonts w:ascii="Tahoma" w:hAnsi="Tahoma" w:cs="Tahoma"/>
          <w:sz w:val="18"/>
          <w:szCs w:val="18"/>
        </w:rPr>
        <w:t xml:space="preserve">To attend to any guest query </w:t>
      </w:r>
    </w:p>
    <w:p w14:paraId="298DB437" w14:textId="77777777" w:rsidR="00E867C0" w:rsidRPr="00E867C0" w:rsidRDefault="00E867C0" w:rsidP="00E867C0">
      <w:pPr>
        <w:ind w:left="720"/>
        <w:rPr>
          <w:rFonts w:ascii="Tahoma" w:hAnsi="Tahoma" w:cs="Tahoma"/>
          <w:sz w:val="18"/>
          <w:szCs w:val="18"/>
        </w:rPr>
      </w:pPr>
    </w:p>
    <w:p w14:paraId="28620840" w14:textId="77777777" w:rsidR="00F41165" w:rsidRPr="00095CFA" w:rsidRDefault="00F41165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95CFA">
        <w:rPr>
          <w:rFonts w:ascii="Tahoma" w:hAnsi="Tahoma" w:cs="Tahoma"/>
          <w:sz w:val="18"/>
          <w:szCs w:val="18"/>
        </w:rPr>
        <w:t xml:space="preserve">To ensure any cash payments are maintained in line with the company’s cash handling procedures </w:t>
      </w:r>
    </w:p>
    <w:p w14:paraId="53E34DB3" w14:textId="77777777" w:rsidR="00F41165" w:rsidRPr="00095CFA" w:rsidRDefault="00F41165">
      <w:pPr>
        <w:ind w:left="360"/>
        <w:rPr>
          <w:rFonts w:ascii="Tahoma" w:hAnsi="Tahoma" w:cs="Tahoma"/>
          <w:sz w:val="18"/>
          <w:szCs w:val="18"/>
        </w:rPr>
      </w:pPr>
    </w:p>
    <w:p w14:paraId="5228ACAF" w14:textId="77777777" w:rsidR="00F41165" w:rsidRPr="00095CFA" w:rsidRDefault="00F41165">
      <w:pPr>
        <w:rPr>
          <w:rFonts w:ascii="Tahoma" w:hAnsi="Tahoma" w:cs="Tahoma"/>
          <w:sz w:val="18"/>
          <w:szCs w:val="18"/>
        </w:rPr>
      </w:pPr>
    </w:p>
    <w:p w14:paraId="7D759B8C" w14:textId="77777777" w:rsidR="00F41165" w:rsidRPr="00095CFA" w:rsidRDefault="00F41165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95CFA">
        <w:rPr>
          <w:rFonts w:ascii="Tahoma" w:hAnsi="Tahoma" w:cs="Tahoma"/>
          <w:sz w:val="18"/>
          <w:szCs w:val="18"/>
        </w:rPr>
        <w:t xml:space="preserve">To assist bar back staff when required in stock replenishment and adhere to the bar back job description thereafter </w:t>
      </w:r>
    </w:p>
    <w:p w14:paraId="23DD523B" w14:textId="77777777" w:rsidR="00F41165" w:rsidRPr="00095CFA" w:rsidRDefault="00F41165">
      <w:pPr>
        <w:rPr>
          <w:rFonts w:ascii="Tahoma" w:hAnsi="Tahoma" w:cs="Tahoma"/>
          <w:sz w:val="18"/>
          <w:szCs w:val="18"/>
        </w:rPr>
      </w:pPr>
    </w:p>
    <w:p w14:paraId="7CA86B62" w14:textId="77777777" w:rsidR="00F41165" w:rsidRPr="00095CFA" w:rsidRDefault="00F41165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95CFA">
        <w:rPr>
          <w:rFonts w:ascii="Tahoma" w:hAnsi="Tahoma" w:cs="Tahoma"/>
          <w:sz w:val="18"/>
          <w:szCs w:val="18"/>
        </w:rPr>
        <w:t>To carry out cleaning duties of bar area in line with opening / closing bar procedures</w:t>
      </w:r>
    </w:p>
    <w:p w14:paraId="642C9984" w14:textId="77777777" w:rsidR="00F41165" w:rsidRPr="00095CFA" w:rsidRDefault="00F41165">
      <w:pPr>
        <w:rPr>
          <w:rFonts w:ascii="Tahoma" w:hAnsi="Tahoma" w:cs="Tahoma"/>
          <w:sz w:val="18"/>
          <w:szCs w:val="18"/>
        </w:rPr>
      </w:pPr>
    </w:p>
    <w:p w14:paraId="1E0A542B" w14:textId="77777777" w:rsidR="00F41165" w:rsidRDefault="00F41165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95CFA">
        <w:rPr>
          <w:rFonts w:ascii="Tahoma" w:hAnsi="Tahoma" w:cs="Tahoma"/>
          <w:sz w:val="18"/>
          <w:szCs w:val="18"/>
        </w:rPr>
        <w:t>To ensure wastage with bar products is minimized and recorded as per company stock control procedure</w:t>
      </w:r>
    </w:p>
    <w:p w14:paraId="0D4BA8BA" w14:textId="77777777" w:rsidR="00095CFA" w:rsidRPr="00095CFA" w:rsidRDefault="00095CFA" w:rsidP="00095CFA">
      <w:pPr>
        <w:rPr>
          <w:rFonts w:ascii="Tahoma" w:hAnsi="Tahoma" w:cs="Tahoma"/>
          <w:sz w:val="18"/>
          <w:szCs w:val="18"/>
        </w:rPr>
      </w:pPr>
    </w:p>
    <w:p w14:paraId="2A949667" w14:textId="77777777" w:rsidR="00F41165" w:rsidRPr="00095CFA" w:rsidRDefault="00F41165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95CFA">
        <w:rPr>
          <w:rFonts w:ascii="Tahoma" w:hAnsi="Tahoma" w:cs="Tahoma"/>
          <w:sz w:val="18"/>
          <w:szCs w:val="18"/>
        </w:rPr>
        <w:t>To handle any guest complaints in a friendly and efficient manner ensuring guest satisfaction at all times and to ensure manager is made aware of complaints</w:t>
      </w:r>
    </w:p>
    <w:p w14:paraId="215AB50D" w14:textId="77777777" w:rsidR="00F41165" w:rsidRPr="00095CFA" w:rsidRDefault="00F41165">
      <w:pPr>
        <w:ind w:left="360"/>
        <w:rPr>
          <w:rFonts w:ascii="Tahoma" w:hAnsi="Tahoma" w:cs="Tahoma"/>
          <w:sz w:val="18"/>
          <w:szCs w:val="18"/>
        </w:rPr>
      </w:pPr>
    </w:p>
    <w:p w14:paraId="2FE08013" w14:textId="77777777" w:rsidR="00F41165" w:rsidRPr="00095CFA" w:rsidRDefault="00F41165">
      <w:pPr>
        <w:numPr>
          <w:ilvl w:val="0"/>
          <w:numId w:val="7"/>
        </w:numPr>
        <w:rPr>
          <w:rFonts w:ascii="Tahoma" w:hAnsi="Tahoma" w:cs="Tahoma"/>
          <w:b/>
          <w:sz w:val="18"/>
          <w:szCs w:val="18"/>
        </w:rPr>
      </w:pPr>
      <w:r w:rsidRPr="00095CFA">
        <w:rPr>
          <w:rFonts w:ascii="Tahoma" w:hAnsi="Tahoma" w:cs="Tahoma"/>
          <w:bCs/>
          <w:sz w:val="18"/>
          <w:szCs w:val="18"/>
        </w:rPr>
        <w:t xml:space="preserve">Adhere to standard procedures if working in other hotel department </w:t>
      </w:r>
    </w:p>
    <w:p w14:paraId="529E3643" w14:textId="77777777" w:rsidR="00F41165" w:rsidRPr="00095CFA" w:rsidRDefault="00F41165">
      <w:pPr>
        <w:rPr>
          <w:rFonts w:ascii="Tahoma" w:hAnsi="Tahoma" w:cs="Tahoma"/>
          <w:sz w:val="18"/>
          <w:szCs w:val="18"/>
        </w:rPr>
      </w:pPr>
    </w:p>
    <w:p w14:paraId="1A948E9F" w14:textId="77777777" w:rsidR="00F41165" w:rsidRPr="00095CFA" w:rsidRDefault="00F41165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095CFA">
        <w:rPr>
          <w:rFonts w:ascii="Tahoma" w:hAnsi="Tahoma" w:cs="Tahoma"/>
          <w:sz w:val="18"/>
          <w:szCs w:val="18"/>
        </w:rPr>
        <w:t>To participate in any training and personnel exercises designed to improve standards and performance</w:t>
      </w:r>
    </w:p>
    <w:p w14:paraId="50301AEA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</w:p>
    <w:p w14:paraId="608562D7" w14:textId="77777777" w:rsidR="00F41165" w:rsidRPr="00095CFA" w:rsidRDefault="00F41165">
      <w:pPr>
        <w:numPr>
          <w:ilvl w:val="0"/>
          <w:numId w:val="1"/>
        </w:numPr>
        <w:rPr>
          <w:rFonts w:ascii="Tahoma" w:hAnsi="Tahoma" w:cs="Tahoma"/>
          <w:sz w:val="18"/>
          <w:szCs w:val="18"/>
          <w:lang w:val="en-GB"/>
        </w:rPr>
      </w:pPr>
      <w:r w:rsidRPr="00095CFA">
        <w:rPr>
          <w:rFonts w:ascii="Tahoma" w:hAnsi="Tahoma" w:cs="Tahoma"/>
          <w:sz w:val="18"/>
          <w:szCs w:val="18"/>
          <w:lang w:val="en-GB"/>
        </w:rPr>
        <w:t>Wear clean suitable uniform &amp; name badge at all times and ensure a high level of personal hygiene &amp; grooming</w:t>
      </w:r>
    </w:p>
    <w:p w14:paraId="782DB828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</w:p>
    <w:p w14:paraId="0CFEBF82" w14:textId="77777777" w:rsidR="00F41165" w:rsidRPr="00095CFA" w:rsidRDefault="00F41165">
      <w:pPr>
        <w:numPr>
          <w:ilvl w:val="0"/>
          <w:numId w:val="1"/>
        </w:numPr>
        <w:rPr>
          <w:rFonts w:ascii="Tahoma" w:hAnsi="Tahoma" w:cs="Tahoma"/>
          <w:sz w:val="18"/>
          <w:szCs w:val="18"/>
          <w:lang w:val="en-GB"/>
        </w:rPr>
      </w:pPr>
      <w:r w:rsidRPr="00095CFA">
        <w:rPr>
          <w:rFonts w:ascii="Tahoma" w:hAnsi="Tahoma" w:cs="Tahoma"/>
          <w:sz w:val="18"/>
          <w:szCs w:val="18"/>
          <w:lang w:val="en-GB"/>
        </w:rPr>
        <w:t>Observe all requirements under Health &amp; Safety regulations</w:t>
      </w:r>
    </w:p>
    <w:p w14:paraId="2405A423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</w:p>
    <w:p w14:paraId="07769841" w14:textId="77777777" w:rsidR="00F41165" w:rsidRPr="00095CFA" w:rsidRDefault="00F41165">
      <w:pPr>
        <w:numPr>
          <w:ilvl w:val="0"/>
          <w:numId w:val="1"/>
        </w:numPr>
        <w:rPr>
          <w:rFonts w:ascii="Tahoma" w:hAnsi="Tahoma" w:cs="Tahoma"/>
          <w:sz w:val="18"/>
          <w:szCs w:val="18"/>
          <w:lang w:val="en-GB"/>
        </w:rPr>
      </w:pPr>
      <w:r w:rsidRPr="00095CFA">
        <w:rPr>
          <w:rFonts w:ascii="Tahoma" w:hAnsi="Tahoma" w:cs="Tahoma"/>
          <w:sz w:val="18"/>
          <w:szCs w:val="18"/>
          <w:lang w:val="en-GB"/>
        </w:rPr>
        <w:t>To upkeep the company’s equal opportunities policy to ensure a neutral working environment</w:t>
      </w:r>
    </w:p>
    <w:p w14:paraId="6BBB984E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</w:p>
    <w:p w14:paraId="16CEC600" w14:textId="77777777" w:rsidR="00F41165" w:rsidRPr="00095CFA" w:rsidRDefault="00F41165">
      <w:pPr>
        <w:numPr>
          <w:ilvl w:val="0"/>
          <w:numId w:val="1"/>
        </w:numPr>
        <w:rPr>
          <w:rFonts w:ascii="Tahoma" w:hAnsi="Tahoma" w:cs="Tahoma"/>
          <w:sz w:val="18"/>
          <w:szCs w:val="18"/>
          <w:lang w:val="en-GB"/>
        </w:rPr>
      </w:pPr>
      <w:r w:rsidRPr="00095CFA">
        <w:rPr>
          <w:rFonts w:ascii="Tahoma" w:hAnsi="Tahoma" w:cs="Tahoma"/>
          <w:sz w:val="18"/>
          <w:szCs w:val="18"/>
          <w:lang w:val="en-GB"/>
        </w:rPr>
        <w:t>To keep staff/work areas tidy, safe &amp; report any hazard, accident or loss or damage to management and observe all requirements under current health &amp; safety regulations</w:t>
      </w:r>
    </w:p>
    <w:p w14:paraId="158EA394" w14:textId="77777777" w:rsidR="00F41165" w:rsidRPr="00095CFA" w:rsidRDefault="00F41165">
      <w:pPr>
        <w:rPr>
          <w:rFonts w:ascii="Tahoma" w:hAnsi="Tahoma" w:cs="Tahoma"/>
          <w:sz w:val="18"/>
          <w:szCs w:val="18"/>
          <w:lang w:val="en-GB"/>
        </w:rPr>
      </w:pPr>
    </w:p>
    <w:p w14:paraId="1C261360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  <w:r w:rsidRPr="00095CFA">
        <w:rPr>
          <w:rFonts w:ascii="Tahoma" w:hAnsi="Tahoma" w:cs="Tahoma"/>
          <w:b/>
          <w:sz w:val="18"/>
          <w:szCs w:val="18"/>
          <w:lang w:val="en-GB"/>
        </w:rPr>
        <w:t>The above is not intended to be an exhaustive list and you will be expected to comply with any reasonable request or duties directed by management.</w:t>
      </w:r>
    </w:p>
    <w:p w14:paraId="7BC1FC99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5C0478A9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3295C7A2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37185C55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3C9AF17C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1F2EFC43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6890647D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066BFA90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7778100B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p w14:paraId="540C7CDE" w14:textId="77777777" w:rsidR="00F41165" w:rsidRPr="00095CFA" w:rsidRDefault="00F41165">
      <w:pPr>
        <w:rPr>
          <w:rFonts w:ascii="Tahoma" w:hAnsi="Tahoma" w:cs="Tahoma"/>
          <w:b/>
          <w:sz w:val="18"/>
          <w:szCs w:val="18"/>
          <w:lang w:val="en-GB"/>
        </w:rPr>
      </w:pPr>
    </w:p>
    <w:sectPr w:rsidR="00F41165" w:rsidRPr="00095CFA" w:rsidSect="00095CFA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709E"/>
    <w:multiLevelType w:val="hybridMultilevel"/>
    <w:tmpl w:val="FB046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0635"/>
    <w:multiLevelType w:val="hybridMultilevel"/>
    <w:tmpl w:val="A822B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03028"/>
    <w:multiLevelType w:val="hybridMultilevel"/>
    <w:tmpl w:val="E7205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924B4"/>
    <w:multiLevelType w:val="hybridMultilevel"/>
    <w:tmpl w:val="BFCC7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D1FEC"/>
    <w:multiLevelType w:val="hybridMultilevel"/>
    <w:tmpl w:val="C13EDA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B2C61"/>
    <w:multiLevelType w:val="hybridMultilevel"/>
    <w:tmpl w:val="886C24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07C3B"/>
    <w:multiLevelType w:val="hybridMultilevel"/>
    <w:tmpl w:val="6EBE06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D2"/>
    <w:rsid w:val="00095CFA"/>
    <w:rsid w:val="0028572A"/>
    <w:rsid w:val="009F50EC"/>
    <w:rsid w:val="00E867C0"/>
    <w:rsid w:val="00EE74D2"/>
    <w:rsid w:val="00F4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FF2EB"/>
  <w15:chartTrackingRefBased/>
  <w15:docId w15:val="{A6F25FDA-F6CA-40C5-9CF8-D0051780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radley Hand ITC" w:hAnsi="Bradley Hand IT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530E8AF79744DB9C530B854CAD1B3" ma:contentTypeVersion="12" ma:contentTypeDescription="Create a new document." ma:contentTypeScope="" ma:versionID="487d2257191487985071dc9c0fc1be8a">
  <xsd:schema xmlns:xsd="http://www.w3.org/2001/XMLSchema" xmlns:xs="http://www.w3.org/2001/XMLSchema" xmlns:p="http://schemas.microsoft.com/office/2006/metadata/properties" xmlns:ns2="0eb9a506-acf3-4ce7-9d08-7eac9c5d0ca2" xmlns:ns3="ee8c20cc-ffc8-4edb-ab83-b84db1f51d4a" targetNamespace="http://schemas.microsoft.com/office/2006/metadata/properties" ma:root="true" ma:fieldsID="aba0786306c22741cff1cb0c28118a4f" ns2:_="" ns3:_="">
    <xsd:import namespace="0eb9a506-acf3-4ce7-9d08-7eac9c5d0ca2"/>
    <xsd:import namespace="ee8c20cc-ffc8-4edb-ab83-b84db1f5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a506-acf3-4ce7-9d08-7eac9c5d0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20cc-ffc8-4edb-ab83-b84db1f5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28BDD-AA38-48DC-8DBE-82AFA140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5B6EEC-00BE-4D83-AEB4-FA5CF788D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FE96D-2D58-475C-816A-49CAECD1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9a506-acf3-4ce7-9d08-7eac9c5d0ca2"/>
    <ds:schemaRef ds:uri="ee8c20cc-ffc8-4edb-ab83-b84db1f5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Beannchor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Sorcha</dc:creator>
  <cp:keywords/>
  <dc:description/>
  <cp:lastModifiedBy>Maeve Morgan</cp:lastModifiedBy>
  <cp:revision>2</cp:revision>
  <cp:lastPrinted>2006-05-25T09:00:00Z</cp:lastPrinted>
  <dcterms:created xsi:type="dcterms:W3CDTF">2022-04-13T10:51:00Z</dcterms:created>
  <dcterms:modified xsi:type="dcterms:W3CDTF">2022-04-13T10:51:00Z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0x010100ADA530E8AF79744DB9C530B854CAD1B3</vt:lpwstr>
  </property>
</Properties>
</file>